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A2089F" w:rsidRDefault="00444319" w:rsidP="00A2089F">
      <w:pPr>
        <w:pStyle w:val="a3"/>
        <w:ind w:left="5670" w:firstLine="0"/>
        <w:rPr>
          <w:color w:val="26282F"/>
          <w:sz w:val="20"/>
          <w:szCs w:val="20"/>
        </w:rPr>
      </w:pPr>
      <w:r w:rsidRPr="00A2089F">
        <w:rPr>
          <w:color w:val="26282F"/>
          <w:sz w:val="20"/>
          <w:szCs w:val="20"/>
        </w:rPr>
        <w:t>Приложение № </w:t>
      </w:r>
      <w:r w:rsidR="00127E8B" w:rsidRPr="00A2089F">
        <w:rPr>
          <w:color w:val="26282F"/>
          <w:sz w:val="20"/>
          <w:szCs w:val="20"/>
        </w:rPr>
        <w:t>3</w:t>
      </w:r>
      <w:r w:rsidRPr="00A2089F">
        <w:rPr>
          <w:color w:val="26282F"/>
          <w:sz w:val="20"/>
          <w:szCs w:val="20"/>
        </w:rPr>
        <w:t xml:space="preserve"> </w:t>
      </w:r>
    </w:p>
    <w:p w:rsidR="00444319" w:rsidRPr="00A2089F" w:rsidRDefault="00444319" w:rsidP="00A2089F">
      <w:pPr>
        <w:pStyle w:val="a3"/>
        <w:ind w:left="5670" w:firstLine="0"/>
        <w:rPr>
          <w:sz w:val="20"/>
          <w:szCs w:val="20"/>
        </w:rPr>
      </w:pPr>
      <w:proofErr w:type="gramStart"/>
      <w:r w:rsidRPr="00A2089F">
        <w:rPr>
          <w:color w:val="26282F"/>
          <w:sz w:val="20"/>
          <w:szCs w:val="20"/>
        </w:rPr>
        <w:t>к</w:t>
      </w:r>
      <w:proofErr w:type="gramEnd"/>
      <w:r w:rsidRPr="00A2089F">
        <w:rPr>
          <w:color w:val="26282F"/>
          <w:sz w:val="20"/>
          <w:szCs w:val="20"/>
        </w:rPr>
        <w:t xml:space="preserve"> </w:t>
      </w:r>
      <w:hyperlink w:anchor="anchor1000" w:history="1">
        <w:r w:rsidRPr="00A2089F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2089F">
        <w:rPr>
          <w:color w:val="26282F"/>
          <w:sz w:val="20"/>
          <w:szCs w:val="20"/>
        </w:rPr>
        <w:t xml:space="preserve"> </w:t>
      </w:r>
      <w:r w:rsidR="00A2089F">
        <w:rPr>
          <w:color w:val="26282F"/>
          <w:sz w:val="20"/>
          <w:szCs w:val="20"/>
        </w:rPr>
        <w:br/>
      </w:r>
      <w:r w:rsidRPr="00A2089F">
        <w:rPr>
          <w:color w:val="26282F"/>
          <w:sz w:val="20"/>
          <w:szCs w:val="20"/>
        </w:rPr>
        <w:t>по предоставлению муниципальной услуги</w:t>
      </w:r>
      <w:r w:rsidR="00A2089F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1A2EFC" w:rsidRPr="001A2EFC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444319" w:rsidRDefault="00444319" w:rsidP="00444319">
      <w:pPr>
        <w:pStyle w:val="a3"/>
        <w:ind w:left="5529" w:firstLine="0"/>
        <w:jc w:val="left"/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 предоставлении муниципальной услуги </w:t>
      </w:r>
    </w:p>
    <w:p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 xml:space="preserve">(направление в муниципальное образовательное учреждение) </w:t>
      </w:r>
    </w:p>
    <w:p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127E8B" w:rsidRPr="00523BCE" w:rsidRDefault="00127E8B" w:rsidP="00127E8B">
      <w:pPr>
        <w:rPr>
          <w:rFonts w:ascii="Times New Roman" w:hAnsi="Times New Roman" w:cs="Times New Roman"/>
          <w:b/>
          <w:sz w:val="28"/>
          <w:szCs w:val="28"/>
        </w:rPr>
      </w:pPr>
    </w:p>
    <w:p w:rsidR="00127E8B" w:rsidRPr="00523BCE" w:rsidRDefault="00127E8B" w:rsidP="00A2089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CE">
        <w:rPr>
          <w:rFonts w:ascii="Times New Roman" w:hAnsi="Times New Roman" w:cs="Times New Roman"/>
          <w:sz w:val="28"/>
          <w:szCs w:val="28"/>
        </w:rPr>
        <w:t xml:space="preserve">Статус информирования: </w:t>
      </w:r>
      <w:r w:rsidRPr="00523BCE">
        <w:rPr>
          <w:rFonts w:ascii="Times New Roman" w:hAnsi="Times New Roman" w:cs="Times New Roman"/>
          <w:b/>
          <w:sz w:val="28"/>
          <w:szCs w:val="28"/>
        </w:rPr>
        <w:t>Направлен в дошкольное образовательное учреждение</w:t>
      </w:r>
    </w:p>
    <w:p w:rsidR="00127E8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E8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BCE">
        <w:rPr>
          <w:rFonts w:ascii="Times New Roman" w:hAnsi="Times New Roman" w:cs="Times New Roman"/>
          <w:sz w:val="28"/>
          <w:szCs w:val="28"/>
        </w:rPr>
        <w:t>Комментарий к статусу информирования: «</w:t>
      </w:r>
      <w:r w:rsidRPr="00523BCE">
        <w:rPr>
          <w:rFonts w:ascii="Times New Roman" w:hAnsi="Times New Roman" w:cs="Times New Roman"/>
          <w:b/>
          <w:sz w:val="28"/>
          <w:szCs w:val="28"/>
        </w:rPr>
        <w:t xml:space="preserve">Вам предоставлено место в _________________________ </w:t>
      </w:r>
      <w:r w:rsidRPr="00523BCE">
        <w:rPr>
          <w:rFonts w:ascii="Times New Roman" w:hAnsi="Times New Roman" w:cs="Times New Roman"/>
          <w:i/>
          <w:sz w:val="28"/>
          <w:szCs w:val="28"/>
        </w:rPr>
        <w:t>(указываются название дошкольного образовательного учреждения, данные о группе)</w:t>
      </w:r>
      <w:r w:rsidRPr="00523BCE">
        <w:rPr>
          <w:rFonts w:ascii="Times New Roman" w:hAnsi="Times New Roman" w:cs="Times New Roman"/>
          <w:b/>
          <w:sz w:val="28"/>
          <w:szCs w:val="28"/>
        </w:rPr>
        <w:t xml:space="preserve"> в соответствии с путевкой № _______от _______ </w:t>
      </w:r>
      <w:r w:rsidRPr="00523BCE">
        <w:rPr>
          <w:rFonts w:ascii="Times New Roman" w:hAnsi="Times New Roman" w:cs="Times New Roman"/>
          <w:i/>
          <w:sz w:val="28"/>
          <w:szCs w:val="28"/>
        </w:rPr>
        <w:t>(указываются реквизиты документа о направлении ребенка в дошкольную образовательную организацию).</w:t>
      </w:r>
    </w:p>
    <w:p w:rsidR="0041073B" w:rsidRPr="00523BCE" w:rsidRDefault="00127E8B" w:rsidP="00523BC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BCE">
        <w:rPr>
          <w:rFonts w:ascii="Times New Roman" w:hAnsi="Times New Roman" w:cs="Times New Roman"/>
          <w:b/>
          <w:sz w:val="28"/>
          <w:szCs w:val="28"/>
        </w:rPr>
        <w:t xml:space="preserve">Вам необходимо 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в течение 1 месяца </w:t>
      </w:r>
      <w:r w:rsidR="00523BCE">
        <w:rPr>
          <w:rFonts w:ascii="Times New Roman" w:hAnsi="Times New Roman" w:cs="Times New Roman"/>
          <w:b/>
          <w:sz w:val="28"/>
          <w:szCs w:val="28"/>
        </w:rPr>
        <w:t>обратиться в кабинет № 206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 управлени</w:t>
      </w:r>
      <w:r w:rsidR="00523BCE">
        <w:rPr>
          <w:rFonts w:ascii="Times New Roman" w:hAnsi="Times New Roman" w:cs="Times New Roman"/>
          <w:b/>
          <w:sz w:val="28"/>
          <w:szCs w:val="28"/>
        </w:rPr>
        <w:t>я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 xml:space="preserve"> социальной политики ГО «Александровск-Сахалинский район»</w:t>
      </w:r>
      <w:r w:rsidR="00523BCE">
        <w:rPr>
          <w:rFonts w:ascii="Times New Roman" w:hAnsi="Times New Roman" w:cs="Times New Roman"/>
          <w:b/>
          <w:sz w:val="28"/>
          <w:szCs w:val="28"/>
        </w:rPr>
        <w:t xml:space="preserve"> для получения направления в дошкольное образовательное учреждение</w:t>
      </w:r>
      <w:r w:rsidR="00DA3F64" w:rsidRPr="00523BCE">
        <w:rPr>
          <w:rFonts w:ascii="Times New Roman" w:hAnsi="Times New Roman" w:cs="Times New Roman"/>
          <w:b/>
          <w:sz w:val="28"/>
          <w:szCs w:val="28"/>
        </w:rPr>
        <w:t>»</w:t>
      </w:r>
      <w:r w:rsidR="00523BCE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41073B" w:rsidRPr="00523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A2EFC"/>
    <w:rsid w:val="001F371F"/>
    <w:rsid w:val="002179C1"/>
    <w:rsid w:val="002B0763"/>
    <w:rsid w:val="003A4E50"/>
    <w:rsid w:val="0041073B"/>
    <w:rsid w:val="00444319"/>
    <w:rsid w:val="00523BCE"/>
    <w:rsid w:val="00691DC6"/>
    <w:rsid w:val="0083208E"/>
    <w:rsid w:val="00861B1B"/>
    <w:rsid w:val="00A2089F"/>
    <w:rsid w:val="00AB19BA"/>
    <w:rsid w:val="00AD0831"/>
    <w:rsid w:val="00C64E76"/>
    <w:rsid w:val="00DA3F64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2E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2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2024-09-09T00:12:00Z</cp:lastPrinted>
  <dcterms:created xsi:type="dcterms:W3CDTF">2023-07-25T05:26:00Z</dcterms:created>
  <dcterms:modified xsi:type="dcterms:W3CDTF">2024-09-09T00:12:00Z</dcterms:modified>
</cp:coreProperties>
</file>